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DC23F" w14:textId="77777777" w:rsidR="00461409" w:rsidRDefault="00461409" w:rsidP="007B5845">
      <w:pPr>
        <w:tabs>
          <w:tab w:val="left" w:pos="6663"/>
        </w:tabs>
        <w:rPr>
          <w:b/>
          <w:bCs/>
          <w:sz w:val="28"/>
          <w:szCs w:val="28"/>
        </w:rPr>
      </w:pPr>
    </w:p>
    <w:p w14:paraId="0181BAA8" w14:textId="77777777" w:rsidR="00461409" w:rsidRDefault="00461409" w:rsidP="00015A8C">
      <w:pPr>
        <w:tabs>
          <w:tab w:val="left" w:pos="6663"/>
        </w:tabs>
        <w:jc w:val="center"/>
        <w:rPr>
          <w:b/>
          <w:bCs/>
          <w:sz w:val="28"/>
          <w:szCs w:val="28"/>
        </w:rPr>
      </w:pPr>
    </w:p>
    <w:p w14:paraId="6B69AECC" w14:textId="77777777" w:rsidR="00015A8C" w:rsidRDefault="00015A8C" w:rsidP="00015A8C">
      <w:pPr>
        <w:tabs>
          <w:tab w:val="left" w:pos="6663"/>
        </w:tabs>
        <w:jc w:val="center"/>
        <w:rPr>
          <w:b/>
          <w:bCs/>
          <w:sz w:val="28"/>
          <w:szCs w:val="28"/>
        </w:rPr>
      </w:pPr>
    </w:p>
    <w:p w14:paraId="1CBB3166" w14:textId="77777777" w:rsidR="00015A8C" w:rsidRDefault="00015A8C" w:rsidP="00015A8C">
      <w:pPr>
        <w:tabs>
          <w:tab w:val="left" w:pos="6663"/>
        </w:tabs>
        <w:jc w:val="center"/>
        <w:rPr>
          <w:b/>
          <w:bCs/>
          <w:sz w:val="28"/>
          <w:szCs w:val="28"/>
        </w:rPr>
      </w:pPr>
    </w:p>
    <w:p w14:paraId="6EFF3F60" w14:textId="77777777" w:rsidR="00015A8C" w:rsidRDefault="00015A8C" w:rsidP="00015A8C">
      <w:pPr>
        <w:tabs>
          <w:tab w:val="left" w:pos="6663"/>
        </w:tabs>
        <w:jc w:val="center"/>
        <w:rPr>
          <w:b/>
          <w:bCs/>
          <w:sz w:val="28"/>
          <w:szCs w:val="28"/>
        </w:rPr>
      </w:pPr>
    </w:p>
    <w:p w14:paraId="1A9541FD" w14:textId="77777777" w:rsidR="00015A8C" w:rsidRDefault="00015A8C" w:rsidP="00015A8C">
      <w:pPr>
        <w:tabs>
          <w:tab w:val="left" w:pos="6663"/>
        </w:tabs>
        <w:jc w:val="center"/>
        <w:rPr>
          <w:b/>
          <w:bCs/>
          <w:sz w:val="28"/>
          <w:szCs w:val="28"/>
        </w:rPr>
      </w:pPr>
    </w:p>
    <w:p w14:paraId="0F8C530B" w14:textId="77777777" w:rsidR="00015A8C" w:rsidRPr="009A48C6" w:rsidRDefault="00015A8C" w:rsidP="00015A8C">
      <w:pPr>
        <w:tabs>
          <w:tab w:val="left" w:pos="6663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27EEFD33" w14:textId="77777777" w:rsidR="00233C69" w:rsidRPr="009A48C6" w:rsidRDefault="00233C69" w:rsidP="00015A8C">
      <w:pPr>
        <w:tabs>
          <w:tab w:val="left" w:pos="6663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00DC4321" w14:textId="509403A8" w:rsidR="0070751B" w:rsidRPr="009A48C6" w:rsidRDefault="0070751B" w:rsidP="00015A8C">
      <w:pPr>
        <w:tabs>
          <w:tab w:val="left" w:pos="6663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9A48C6">
        <w:rPr>
          <w:rFonts w:ascii="Arial" w:hAnsi="Arial" w:cs="Arial"/>
          <w:b/>
          <w:bCs/>
          <w:sz w:val="28"/>
          <w:szCs w:val="28"/>
        </w:rPr>
        <w:t xml:space="preserve">BASES DEL </w:t>
      </w:r>
      <w:r w:rsidR="00D57978">
        <w:rPr>
          <w:rFonts w:ascii="Arial" w:hAnsi="Arial" w:cs="Arial"/>
          <w:b/>
          <w:bCs/>
          <w:sz w:val="28"/>
          <w:szCs w:val="28"/>
        </w:rPr>
        <w:t>3</w:t>
      </w:r>
      <w:r w:rsidRPr="009A48C6">
        <w:rPr>
          <w:rFonts w:ascii="Arial" w:hAnsi="Arial" w:cs="Arial"/>
          <w:b/>
          <w:bCs/>
          <w:sz w:val="28"/>
          <w:szCs w:val="28"/>
        </w:rPr>
        <w:t>º PREMIO. “Poeta Manuel Gil Barragán”</w:t>
      </w:r>
    </w:p>
    <w:p w14:paraId="3E5B4CDA" w14:textId="77777777" w:rsidR="00233C69" w:rsidRPr="009A48C6" w:rsidRDefault="00233C69" w:rsidP="00015A8C">
      <w:pPr>
        <w:tabs>
          <w:tab w:val="left" w:pos="6663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425CAC72" w14:textId="77777777" w:rsidR="00461409" w:rsidRPr="009A48C6" w:rsidRDefault="00461409">
      <w:pPr>
        <w:rPr>
          <w:rFonts w:ascii="Arial" w:hAnsi="Arial" w:cs="Arial"/>
          <w:sz w:val="24"/>
          <w:szCs w:val="24"/>
        </w:rPr>
      </w:pPr>
    </w:p>
    <w:p w14:paraId="5E7C2D05" w14:textId="7E8F6411" w:rsidR="0070751B" w:rsidRPr="009A48C6" w:rsidRDefault="0070751B" w:rsidP="0073081D">
      <w:pPr>
        <w:jc w:val="both"/>
        <w:rPr>
          <w:rFonts w:ascii="Arial" w:hAnsi="Arial" w:cs="Arial"/>
          <w:sz w:val="24"/>
          <w:szCs w:val="24"/>
        </w:rPr>
      </w:pPr>
      <w:r w:rsidRPr="009A48C6">
        <w:rPr>
          <w:rFonts w:ascii="Arial" w:hAnsi="Arial" w:cs="Arial"/>
          <w:sz w:val="24"/>
          <w:szCs w:val="24"/>
        </w:rPr>
        <w:t>La Asociación Literaria Alhoja de Sevilla convoca</w:t>
      </w:r>
      <w:r w:rsidR="007B5845" w:rsidRPr="009A48C6">
        <w:rPr>
          <w:rFonts w:ascii="Arial" w:hAnsi="Arial" w:cs="Arial"/>
          <w:sz w:val="24"/>
          <w:szCs w:val="24"/>
        </w:rPr>
        <w:t xml:space="preserve"> su</w:t>
      </w:r>
      <w:r w:rsidRPr="009A48C6">
        <w:rPr>
          <w:rFonts w:ascii="Arial" w:hAnsi="Arial" w:cs="Arial"/>
          <w:sz w:val="24"/>
          <w:szCs w:val="24"/>
        </w:rPr>
        <w:t xml:space="preserve"> </w:t>
      </w:r>
      <w:r w:rsidR="00B52449">
        <w:rPr>
          <w:rFonts w:ascii="Arial" w:hAnsi="Arial" w:cs="Arial"/>
          <w:sz w:val="24"/>
          <w:szCs w:val="24"/>
        </w:rPr>
        <w:t>tercera</w:t>
      </w:r>
      <w:r w:rsidRPr="009A48C6">
        <w:rPr>
          <w:rFonts w:ascii="Arial" w:hAnsi="Arial" w:cs="Arial"/>
          <w:sz w:val="24"/>
          <w:szCs w:val="24"/>
        </w:rPr>
        <w:t xml:space="preserve"> edición, </w:t>
      </w:r>
      <w:r w:rsidR="007B5845" w:rsidRPr="009A48C6">
        <w:rPr>
          <w:rFonts w:ascii="Arial" w:hAnsi="Arial" w:cs="Arial"/>
          <w:sz w:val="24"/>
          <w:szCs w:val="24"/>
        </w:rPr>
        <w:t>d</w:t>
      </w:r>
      <w:r w:rsidRPr="009A48C6">
        <w:rPr>
          <w:rFonts w:ascii="Arial" w:hAnsi="Arial" w:cs="Arial"/>
          <w:sz w:val="24"/>
          <w:szCs w:val="24"/>
        </w:rPr>
        <w:t xml:space="preserve">el premio de poesía “Poeta Manuel </w:t>
      </w:r>
      <w:r w:rsidR="007B5845" w:rsidRPr="009A48C6">
        <w:rPr>
          <w:rFonts w:ascii="Arial" w:hAnsi="Arial" w:cs="Arial"/>
          <w:sz w:val="24"/>
          <w:szCs w:val="24"/>
        </w:rPr>
        <w:t>G</w:t>
      </w:r>
      <w:r w:rsidRPr="009A48C6">
        <w:rPr>
          <w:rFonts w:ascii="Arial" w:hAnsi="Arial" w:cs="Arial"/>
          <w:sz w:val="24"/>
          <w:szCs w:val="24"/>
        </w:rPr>
        <w:t>il Barragán” con arreglo a las siguientes BASES:</w:t>
      </w:r>
    </w:p>
    <w:p w14:paraId="62F65F28" w14:textId="77777777" w:rsidR="00461409" w:rsidRPr="009A48C6" w:rsidRDefault="00461409" w:rsidP="0073081D">
      <w:pPr>
        <w:jc w:val="both"/>
        <w:rPr>
          <w:rFonts w:ascii="Arial" w:hAnsi="Arial" w:cs="Arial"/>
          <w:sz w:val="24"/>
          <w:szCs w:val="24"/>
        </w:rPr>
      </w:pPr>
    </w:p>
    <w:p w14:paraId="69945A30" w14:textId="43E52D67" w:rsidR="009A48C6" w:rsidRPr="009A48C6" w:rsidRDefault="009A48C6" w:rsidP="0073081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A48C6">
        <w:rPr>
          <w:rFonts w:ascii="Arial" w:hAnsi="Arial" w:cs="Arial"/>
          <w:sz w:val="24"/>
          <w:szCs w:val="24"/>
        </w:rPr>
        <w:t xml:space="preserve">Podrán participar los socios de Alhoja y </w:t>
      </w:r>
      <w:r w:rsidR="00D05A7F">
        <w:rPr>
          <w:rFonts w:ascii="Arial" w:hAnsi="Arial" w:cs="Arial"/>
          <w:sz w:val="24"/>
          <w:szCs w:val="24"/>
        </w:rPr>
        <w:t xml:space="preserve">otros poetas </w:t>
      </w:r>
      <w:r w:rsidRPr="009A48C6">
        <w:rPr>
          <w:rFonts w:ascii="Arial" w:hAnsi="Arial" w:cs="Arial"/>
          <w:sz w:val="24"/>
          <w:szCs w:val="24"/>
        </w:rPr>
        <w:t xml:space="preserve">de </w:t>
      </w:r>
      <w:r w:rsidR="004620A9">
        <w:rPr>
          <w:rFonts w:ascii="Arial" w:hAnsi="Arial" w:cs="Arial"/>
          <w:sz w:val="24"/>
          <w:szCs w:val="24"/>
        </w:rPr>
        <w:t>asociaciones o</w:t>
      </w:r>
      <w:r w:rsidRPr="009A48C6">
        <w:rPr>
          <w:rFonts w:ascii="Arial" w:hAnsi="Arial" w:cs="Arial"/>
          <w:sz w:val="24"/>
          <w:szCs w:val="24"/>
        </w:rPr>
        <w:t xml:space="preserve"> tertulia</w:t>
      </w:r>
      <w:r w:rsidR="00490894">
        <w:rPr>
          <w:rFonts w:ascii="Arial" w:hAnsi="Arial" w:cs="Arial"/>
          <w:sz w:val="24"/>
          <w:szCs w:val="24"/>
        </w:rPr>
        <w:t>s</w:t>
      </w:r>
      <w:r w:rsidRPr="009A48C6">
        <w:rPr>
          <w:rFonts w:ascii="Arial" w:hAnsi="Arial" w:cs="Arial"/>
          <w:sz w:val="24"/>
          <w:szCs w:val="24"/>
        </w:rPr>
        <w:t xml:space="preserve"> invitada</w:t>
      </w:r>
      <w:r w:rsidR="00490894">
        <w:rPr>
          <w:rFonts w:ascii="Arial" w:hAnsi="Arial" w:cs="Arial"/>
          <w:sz w:val="24"/>
          <w:szCs w:val="24"/>
        </w:rPr>
        <w:t>s</w:t>
      </w:r>
      <w:r w:rsidRPr="009A48C6">
        <w:rPr>
          <w:rFonts w:ascii="Arial" w:hAnsi="Arial" w:cs="Arial"/>
          <w:sz w:val="24"/>
          <w:szCs w:val="24"/>
        </w:rPr>
        <w:t xml:space="preserve"> que lo deseen</w:t>
      </w:r>
      <w:r w:rsidR="00490894">
        <w:rPr>
          <w:rFonts w:ascii="Arial" w:hAnsi="Arial" w:cs="Arial"/>
          <w:sz w:val="24"/>
          <w:szCs w:val="24"/>
        </w:rPr>
        <w:t>, los</w:t>
      </w:r>
      <w:r w:rsidRPr="009A48C6">
        <w:rPr>
          <w:rFonts w:ascii="Arial" w:hAnsi="Arial" w:cs="Arial"/>
          <w:sz w:val="24"/>
          <w:szCs w:val="24"/>
        </w:rPr>
        <w:t xml:space="preserve"> poema</w:t>
      </w:r>
      <w:r w:rsidR="00D65494">
        <w:rPr>
          <w:rFonts w:ascii="Arial" w:hAnsi="Arial" w:cs="Arial"/>
          <w:sz w:val="24"/>
          <w:szCs w:val="24"/>
        </w:rPr>
        <w:t>s deben ser</w:t>
      </w:r>
      <w:r w:rsidRPr="009A48C6">
        <w:rPr>
          <w:rFonts w:ascii="Arial" w:hAnsi="Arial" w:cs="Arial"/>
          <w:sz w:val="24"/>
          <w:szCs w:val="24"/>
        </w:rPr>
        <w:t xml:space="preserve"> inédito</w:t>
      </w:r>
      <w:r w:rsidR="00D65494">
        <w:rPr>
          <w:rFonts w:ascii="Arial" w:hAnsi="Arial" w:cs="Arial"/>
          <w:sz w:val="24"/>
          <w:szCs w:val="24"/>
        </w:rPr>
        <w:t>s</w:t>
      </w:r>
      <w:r w:rsidRPr="009A48C6">
        <w:rPr>
          <w:rFonts w:ascii="Arial" w:hAnsi="Arial" w:cs="Arial"/>
          <w:sz w:val="24"/>
          <w:szCs w:val="24"/>
        </w:rPr>
        <w:t>, escrito</w:t>
      </w:r>
      <w:r w:rsidR="00D65494">
        <w:rPr>
          <w:rFonts w:ascii="Arial" w:hAnsi="Arial" w:cs="Arial"/>
          <w:sz w:val="24"/>
          <w:szCs w:val="24"/>
        </w:rPr>
        <w:t>s</w:t>
      </w:r>
      <w:r w:rsidRPr="009A48C6">
        <w:rPr>
          <w:rFonts w:ascii="Arial" w:hAnsi="Arial" w:cs="Arial"/>
          <w:sz w:val="24"/>
          <w:szCs w:val="24"/>
        </w:rPr>
        <w:t xml:space="preserve"> en castellano y con una extensión de no más de 50 versos.</w:t>
      </w:r>
    </w:p>
    <w:p w14:paraId="31665D3E" w14:textId="2FD25732" w:rsidR="009A48C6" w:rsidRPr="00B54F0C" w:rsidRDefault="009A48C6" w:rsidP="0073081D">
      <w:pPr>
        <w:pStyle w:val="Prrafodelista"/>
        <w:numPr>
          <w:ilvl w:val="0"/>
          <w:numId w:val="1"/>
        </w:numPr>
        <w:spacing w:line="254" w:lineRule="auto"/>
        <w:jc w:val="both"/>
        <w:rPr>
          <w:rFonts w:ascii="Arial" w:hAnsi="Arial" w:cs="Arial"/>
          <w:sz w:val="24"/>
          <w:szCs w:val="24"/>
        </w:rPr>
      </w:pPr>
      <w:r w:rsidRPr="009A48C6">
        <w:rPr>
          <w:rFonts w:ascii="Arial" w:hAnsi="Arial" w:cs="Arial"/>
          <w:sz w:val="24"/>
          <w:szCs w:val="24"/>
        </w:rPr>
        <w:t>El poeta premiado en la anterior edición no podr</w:t>
      </w:r>
      <w:r w:rsidR="00B54F0C">
        <w:rPr>
          <w:rFonts w:ascii="Arial" w:hAnsi="Arial" w:cs="Arial"/>
          <w:sz w:val="24"/>
          <w:szCs w:val="24"/>
        </w:rPr>
        <w:t>á</w:t>
      </w:r>
      <w:r w:rsidRPr="009A48C6">
        <w:rPr>
          <w:rFonts w:ascii="Arial" w:hAnsi="Arial" w:cs="Arial"/>
          <w:sz w:val="24"/>
          <w:szCs w:val="24"/>
        </w:rPr>
        <w:t xml:space="preserve"> participar en la actual y si lo podrá hacer</w:t>
      </w:r>
      <w:r w:rsidR="00B54F0C">
        <w:rPr>
          <w:rFonts w:ascii="Arial" w:hAnsi="Arial" w:cs="Arial"/>
          <w:sz w:val="24"/>
          <w:szCs w:val="24"/>
        </w:rPr>
        <w:t>,</w:t>
      </w:r>
      <w:r w:rsidRPr="009A48C6">
        <w:rPr>
          <w:rFonts w:ascii="Arial" w:hAnsi="Arial" w:cs="Arial"/>
          <w:sz w:val="24"/>
          <w:szCs w:val="24"/>
        </w:rPr>
        <w:t xml:space="preserve"> si lo desea</w:t>
      </w:r>
      <w:r w:rsidR="00B54F0C">
        <w:rPr>
          <w:rFonts w:ascii="Arial" w:hAnsi="Arial" w:cs="Arial"/>
          <w:sz w:val="24"/>
          <w:szCs w:val="24"/>
        </w:rPr>
        <w:t>,</w:t>
      </w:r>
      <w:r w:rsidRPr="009A48C6">
        <w:rPr>
          <w:rFonts w:ascii="Arial" w:hAnsi="Arial" w:cs="Arial"/>
          <w:sz w:val="24"/>
          <w:szCs w:val="24"/>
        </w:rPr>
        <w:t xml:space="preserve"> en las siguientes ediciones.</w:t>
      </w:r>
    </w:p>
    <w:p w14:paraId="222F1330" w14:textId="126A7939" w:rsidR="00461409" w:rsidRPr="009A48C6" w:rsidRDefault="00505F13" w:rsidP="0073081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A48C6">
        <w:rPr>
          <w:rFonts w:ascii="Arial" w:hAnsi="Arial" w:cs="Arial"/>
          <w:sz w:val="24"/>
          <w:szCs w:val="24"/>
        </w:rPr>
        <w:t xml:space="preserve">El premio está dotado de la entrega de un pergamino conmemorativo.  </w:t>
      </w:r>
    </w:p>
    <w:p w14:paraId="252B5171" w14:textId="0FA1D9EE" w:rsidR="00461409" w:rsidRPr="009A48C6" w:rsidRDefault="00505F13" w:rsidP="0073081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A48C6">
        <w:rPr>
          <w:rFonts w:ascii="Arial" w:hAnsi="Arial" w:cs="Arial"/>
          <w:sz w:val="24"/>
          <w:szCs w:val="24"/>
        </w:rPr>
        <w:t xml:space="preserve">El jurado podrá declarar desierto el premio </w:t>
      </w:r>
      <w:r w:rsidR="004E2D94" w:rsidRPr="009A48C6">
        <w:rPr>
          <w:rFonts w:ascii="Arial" w:hAnsi="Arial" w:cs="Arial"/>
          <w:sz w:val="24"/>
          <w:szCs w:val="24"/>
        </w:rPr>
        <w:t>sí</w:t>
      </w:r>
      <w:r w:rsidRPr="009A48C6">
        <w:rPr>
          <w:rFonts w:ascii="Arial" w:hAnsi="Arial" w:cs="Arial"/>
          <w:sz w:val="24"/>
          <w:szCs w:val="24"/>
        </w:rPr>
        <w:t>, a su juicio, ninguno de los trabajos presentados reuniese los valores literarios suficiente para hacerse acreedor al mismo.</w:t>
      </w:r>
    </w:p>
    <w:p w14:paraId="0FBA21B9" w14:textId="4F563030" w:rsidR="00015A8C" w:rsidRPr="009A48C6" w:rsidRDefault="00505F13" w:rsidP="0073081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A48C6">
        <w:rPr>
          <w:rFonts w:ascii="Arial" w:hAnsi="Arial" w:cs="Arial"/>
          <w:sz w:val="24"/>
          <w:szCs w:val="24"/>
        </w:rPr>
        <w:t xml:space="preserve">El trabajo premiado podrá ser utilizado por Alhoja </w:t>
      </w:r>
      <w:r w:rsidR="00696879" w:rsidRPr="009A48C6">
        <w:rPr>
          <w:rFonts w:ascii="Arial" w:hAnsi="Arial" w:cs="Arial"/>
          <w:sz w:val="24"/>
          <w:szCs w:val="24"/>
        </w:rPr>
        <w:t>para su publicación en los medios que considere conveniente.</w:t>
      </w:r>
    </w:p>
    <w:p w14:paraId="5D6498F7" w14:textId="53568027" w:rsidR="00015A8C" w:rsidRPr="009A48C6" w:rsidRDefault="00696879" w:rsidP="0073081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A48C6">
        <w:rPr>
          <w:rFonts w:ascii="Arial" w:hAnsi="Arial" w:cs="Arial"/>
          <w:sz w:val="24"/>
          <w:szCs w:val="24"/>
        </w:rPr>
        <w:t>La entrega del premio se efectuará en el Excmo. Ateneo de Sevilla</w:t>
      </w:r>
      <w:r w:rsidR="004E2D94" w:rsidRPr="009A48C6">
        <w:rPr>
          <w:rFonts w:ascii="Arial" w:hAnsi="Arial" w:cs="Arial"/>
          <w:sz w:val="24"/>
          <w:szCs w:val="24"/>
        </w:rPr>
        <w:t>, en el mes de diciembre</w:t>
      </w:r>
      <w:r w:rsidR="004C3D73">
        <w:rPr>
          <w:rFonts w:ascii="Arial" w:hAnsi="Arial" w:cs="Arial"/>
          <w:sz w:val="24"/>
          <w:szCs w:val="24"/>
        </w:rPr>
        <w:t xml:space="preserve"> de 2024.</w:t>
      </w:r>
    </w:p>
    <w:p w14:paraId="2D4A7C5C" w14:textId="21731EE1" w:rsidR="00015A8C" w:rsidRPr="009A48C6" w:rsidRDefault="00696879" w:rsidP="0073081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A48C6">
        <w:rPr>
          <w:rFonts w:ascii="Arial" w:hAnsi="Arial" w:cs="Arial"/>
          <w:sz w:val="24"/>
          <w:szCs w:val="24"/>
        </w:rPr>
        <w:t>El fallo del jurado se comunicará a través de carta</w:t>
      </w:r>
      <w:r w:rsidR="007B5845" w:rsidRPr="009A48C6">
        <w:rPr>
          <w:rFonts w:ascii="Arial" w:hAnsi="Arial" w:cs="Arial"/>
          <w:sz w:val="24"/>
          <w:szCs w:val="24"/>
        </w:rPr>
        <w:t>s</w:t>
      </w:r>
      <w:r w:rsidRPr="009A48C6">
        <w:rPr>
          <w:rFonts w:ascii="Arial" w:hAnsi="Arial" w:cs="Arial"/>
          <w:sz w:val="24"/>
          <w:szCs w:val="24"/>
        </w:rPr>
        <w:t xml:space="preserve"> dirigida</w:t>
      </w:r>
      <w:r w:rsidR="007B5845" w:rsidRPr="009A48C6">
        <w:rPr>
          <w:rFonts w:ascii="Arial" w:hAnsi="Arial" w:cs="Arial"/>
          <w:sz w:val="24"/>
          <w:szCs w:val="24"/>
        </w:rPr>
        <w:t>s</w:t>
      </w:r>
      <w:r w:rsidRPr="009A48C6">
        <w:rPr>
          <w:rFonts w:ascii="Arial" w:hAnsi="Arial" w:cs="Arial"/>
          <w:sz w:val="24"/>
          <w:szCs w:val="24"/>
        </w:rPr>
        <w:t xml:space="preserve"> a todos los </w:t>
      </w:r>
      <w:r w:rsidR="00090BA7">
        <w:rPr>
          <w:rFonts w:ascii="Arial" w:hAnsi="Arial" w:cs="Arial"/>
          <w:sz w:val="24"/>
          <w:szCs w:val="24"/>
        </w:rPr>
        <w:t>participantes</w:t>
      </w:r>
      <w:r w:rsidRPr="009A48C6">
        <w:rPr>
          <w:rFonts w:ascii="Arial" w:hAnsi="Arial" w:cs="Arial"/>
          <w:sz w:val="24"/>
          <w:szCs w:val="24"/>
        </w:rPr>
        <w:t>.</w:t>
      </w:r>
    </w:p>
    <w:p w14:paraId="76F2468C" w14:textId="76957EC2" w:rsidR="00015A8C" w:rsidRPr="001A394F" w:rsidRDefault="00696879" w:rsidP="001A394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A48C6">
        <w:rPr>
          <w:rFonts w:ascii="Arial" w:hAnsi="Arial" w:cs="Arial"/>
          <w:sz w:val="24"/>
          <w:szCs w:val="24"/>
        </w:rPr>
        <w:t xml:space="preserve">El plazo de admisión de los poemas originales se abre con la publicación de las presentes bases y quedará cerrado el día </w:t>
      </w:r>
      <w:r w:rsidR="00EA45E1">
        <w:rPr>
          <w:rFonts w:ascii="Arial" w:hAnsi="Arial" w:cs="Arial"/>
          <w:sz w:val="24"/>
          <w:szCs w:val="24"/>
        </w:rPr>
        <w:t>31</w:t>
      </w:r>
      <w:r w:rsidR="00694F95">
        <w:rPr>
          <w:rFonts w:ascii="Arial" w:hAnsi="Arial" w:cs="Arial"/>
          <w:sz w:val="24"/>
          <w:szCs w:val="24"/>
        </w:rPr>
        <w:t xml:space="preserve"> </w:t>
      </w:r>
      <w:r w:rsidRPr="001A394F">
        <w:rPr>
          <w:rFonts w:ascii="Arial" w:hAnsi="Arial" w:cs="Arial"/>
          <w:sz w:val="24"/>
          <w:szCs w:val="24"/>
        </w:rPr>
        <w:t>de octubre del año actual.</w:t>
      </w:r>
    </w:p>
    <w:p w14:paraId="10D110F7" w14:textId="2C8C3F4A" w:rsidR="00015A8C" w:rsidRPr="009A48C6" w:rsidRDefault="00696879" w:rsidP="0073081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A48C6">
        <w:rPr>
          <w:rFonts w:ascii="Arial" w:hAnsi="Arial" w:cs="Arial"/>
          <w:sz w:val="24"/>
          <w:szCs w:val="24"/>
        </w:rPr>
        <w:t xml:space="preserve">Los envíos, por el método de plica, en tamaño A-4, mecanografiado a doble espacio y por </w:t>
      </w:r>
      <w:r w:rsidR="005D561E" w:rsidRPr="009A48C6">
        <w:rPr>
          <w:rFonts w:ascii="Arial" w:hAnsi="Arial" w:cs="Arial"/>
          <w:sz w:val="24"/>
          <w:szCs w:val="24"/>
        </w:rPr>
        <w:t>du</w:t>
      </w:r>
      <w:r w:rsidRPr="009A48C6">
        <w:rPr>
          <w:rFonts w:ascii="Arial" w:hAnsi="Arial" w:cs="Arial"/>
          <w:sz w:val="24"/>
          <w:szCs w:val="24"/>
        </w:rPr>
        <w:t>plicado ejemplar, se entregar</w:t>
      </w:r>
      <w:r w:rsidR="00625F91" w:rsidRPr="009A48C6">
        <w:rPr>
          <w:rFonts w:ascii="Arial" w:hAnsi="Arial" w:cs="Arial"/>
          <w:sz w:val="24"/>
          <w:szCs w:val="24"/>
        </w:rPr>
        <w:t>á</w:t>
      </w:r>
      <w:r w:rsidRPr="009A48C6">
        <w:rPr>
          <w:rFonts w:ascii="Arial" w:hAnsi="Arial" w:cs="Arial"/>
          <w:sz w:val="24"/>
          <w:szCs w:val="24"/>
        </w:rPr>
        <w:t xml:space="preserve">n en mano al señor secretario. </w:t>
      </w:r>
    </w:p>
    <w:p w14:paraId="5A944A4E" w14:textId="58F2D1C5" w:rsidR="00015A8C" w:rsidRPr="009A48C6" w:rsidRDefault="00625F91" w:rsidP="0073081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A48C6">
        <w:rPr>
          <w:rFonts w:ascii="Arial" w:hAnsi="Arial" w:cs="Arial"/>
          <w:sz w:val="24"/>
          <w:szCs w:val="24"/>
        </w:rPr>
        <w:t>El sobre debe indicar PARA EL PREMIO POETA MANUEL GIL BARRAGÁN AÑO 20</w:t>
      </w:r>
      <w:r w:rsidR="00C03ED1" w:rsidRPr="009A48C6">
        <w:rPr>
          <w:rFonts w:ascii="Arial" w:hAnsi="Arial" w:cs="Arial"/>
          <w:sz w:val="24"/>
          <w:szCs w:val="24"/>
        </w:rPr>
        <w:t>2</w:t>
      </w:r>
      <w:r w:rsidR="003355CD">
        <w:rPr>
          <w:rFonts w:ascii="Arial" w:hAnsi="Arial" w:cs="Arial"/>
          <w:sz w:val="24"/>
          <w:szCs w:val="24"/>
        </w:rPr>
        <w:t>4</w:t>
      </w:r>
      <w:r w:rsidRPr="009A48C6">
        <w:rPr>
          <w:rFonts w:ascii="Arial" w:hAnsi="Arial" w:cs="Arial"/>
          <w:sz w:val="24"/>
          <w:szCs w:val="24"/>
        </w:rPr>
        <w:t>.</w:t>
      </w:r>
    </w:p>
    <w:p w14:paraId="3A455802" w14:textId="389D5C03" w:rsidR="00015A8C" w:rsidRPr="009A48C6" w:rsidRDefault="00625F91" w:rsidP="0073081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A48C6">
        <w:rPr>
          <w:rFonts w:ascii="Arial" w:hAnsi="Arial" w:cs="Arial"/>
          <w:sz w:val="24"/>
          <w:szCs w:val="24"/>
        </w:rPr>
        <w:t>No se admitirán trabajos remitidos en soportes informáticos.</w:t>
      </w:r>
    </w:p>
    <w:p w14:paraId="7DBAE98D" w14:textId="53DE7A5A" w:rsidR="00015A8C" w:rsidRPr="009A48C6" w:rsidRDefault="00625F91" w:rsidP="0073081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A48C6">
        <w:rPr>
          <w:rFonts w:ascii="Arial" w:hAnsi="Arial" w:cs="Arial"/>
          <w:sz w:val="24"/>
          <w:szCs w:val="24"/>
        </w:rPr>
        <w:t>Las decisiones del Jurado serán inapelables, quedando el mismo para interpretar cualquier punto de las presentes BASES en caso de duda.</w:t>
      </w:r>
    </w:p>
    <w:p w14:paraId="55E90EF2" w14:textId="5ECA1ED0" w:rsidR="00015A8C" w:rsidRPr="009A48C6" w:rsidRDefault="00625F91" w:rsidP="0073081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A48C6">
        <w:rPr>
          <w:rFonts w:ascii="Arial" w:hAnsi="Arial" w:cs="Arial"/>
          <w:sz w:val="24"/>
          <w:szCs w:val="24"/>
        </w:rPr>
        <w:t>Los trabajos no premiados serán devueltos a sus titulares en el plazo de un mes tras el fallo del jurado.</w:t>
      </w:r>
    </w:p>
    <w:p w14:paraId="0B7F2CBD" w14:textId="6566407A" w:rsidR="004E2D94" w:rsidRPr="009A48C6" w:rsidRDefault="00625F91" w:rsidP="0073081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A48C6">
        <w:rPr>
          <w:rFonts w:ascii="Arial" w:hAnsi="Arial" w:cs="Arial"/>
          <w:sz w:val="24"/>
          <w:szCs w:val="24"/>
        </w:rPr>
        <w:t xml:space="preserve">La Junta Directiva de Alhoja propondrá un Jurado de tres personas doctas en literatura que en ningún caso </w:t>
      </w:r>
      <w:r w:rsidR="004E2D94" w:rsidRPr="009A48C6">
        <w:rPr>
          <w:rFonts w:ascii="Arial" w:hAnsi="Arial" w:cs="Arial"/>
          <w:sz w:val="24"/>
          <w:szCs w:val="24"/>
        </w:rPr>
        <w:t>podrán ser so</w:t>
      </w:r>
      <w:r w:rsidRPr="009A48C6">
        <w:rPr>
          <w:rFonts w:ascii="Arial" w:hAnsi="Arial" w:cs="Arial"/>
          <w:sz w:val="24"/>
          <w:szCs w:val="24"/>
        </w:rPr>
        <w:t>cio</w:t>
      </w:r>
      <w:r w:rsidR="004E2D94" w:rsidRPr="009A48C6">
        <w:rPr>
          <w:rFonts w:ascii="Arial" w:hAnsi="Arial" w:cs="Arial"/>
          <w:sz w:val="24"/>
          <w:szCs w:val="24"/>
        </w:rPr>
        <w:t>s</w:t>
      </w:r>
      <w:r w:rsidRPr="009A48C6">
        <w:rPr>
          <w:rFonts w:ascii="Arial" w:hAnsi="Arial" w:cs="Arial"/>
          <w:sz w:val="24"/>
          <w:szCs w:val="24"/>
        </w:rPr>
        <w:t xml:space="preserve"> </w:t>
      </w:r>
      <w:r w:rsidR="004E2D94" w:rsidRPr="009A48C6">
        <w:rPr>
          <w:rFonts w:ascii="Arial" w:hAnsi="Arial" w:cs="Arial"/>
          <w:sz w:val="24"/>
          <w:szCs w:val="24"/>
        </w:rPr>
        <w:t>de Alhoja.</w:t>
      </w:r>
      <w:r w:rsidRPr="009A48C6">
        <w:rPr>
          <w:rFonts w:ascii="Arial" w:hAnsi="Arial" w:cs="Arial"/>
          <w:sz w:val="24"/>
          <w:szCs w:val="24"/>
        </w:rPr>
        <w:t xml:space="preserve"> </w:t>
      </w:r>
    </w:p>
    <w:p w14:paraId="0DD17080" w14:textId="2BB37CF2" w:rsidR="00015A8C" w:rsidRPr="009A48C6" w:rsidRDefault="005D561E" w:rsidP="0073081D">
      <w:pPr>
        <w:jc w:val="both"/>
        <w:rPr>
          <w:rFonts w:ascii="Arial" w:hAnsi="Arial" w:cs="Arial"/>
          <w:sz w:val="24"/>
          <w:szCs w:val="24"/>
        </w:rPr>
      </w:pPr>
      <w:r w:rsidRPr="009A48C6">
        <w:rPr>
          <w:rFonts w:ascii="Arial" w:hAnsi="Arial" w:cs="Arial"/>
          <w:sz w:val="24"/>
          <w:szCs w:val="24"/>
        </w:rPr>
        <w:t xml:space="preserve">      </w:t>
      </w:r>
      <w:r w:rsidR="005823EE" w:rsidRPr="009A48C6">
        <w:rPr>
          <w:rFonts w:ascii="Arial" w:hAnsi="Arial" w:cs="Arial"/>
          <w:sz w:val="24"/>
          <w:szCs w:val="24"/>
        </w:rPr>
        <w:t xml:space="preserve"> </w:t>
      </w:r>
    </w:p>
    <w:p w14:paraId="1CED94AC" w14:textId="0EF9EF54" w:rsidR="00461409" w:rsidRPr="009A48C6" w:rsidRDefault="004E2D94" w:rsidP="00015A8C">
      <w:pPr>
        <w:jc w:val="center"/>
        <w:rPr>
          <w:rFonts w:ascii="Arial" w:hAnsi="Arial" w:cs="Arial"/>
          <w:sz w:val="24"/>
          <w:szCs w:val="24"/>
        </w:rPr>
      </w:pPr>
      <w:r w:rsidRPr="009A48C6">
        <w:rPr>
          <w:rFonts w:ascii="Arial" w:hAnsi="Arial" w:cs="Arial"/>
          <w:sz w:val="24"/>
          <w:szCs w:val="24"/>
        </w:rPr>
        <w:t>Sevilla,</w:t>
      </w:r>
      <w:r w:rsidR="00F61215" w:rsidRPr="009A48C6">
        <w:rPr>
          <w:rFonts w:ascii="Arial" w:hAnsi="Arial" w:cs="Arial"/>
          <w:sz w:val="24"/>
          <w:szCs w:val="24"/>
        </w:rPr>
        <w:t xml:space="preserve"> </w:t>
      </w:r>
      <w:r w:rsidR="003003DF">
        <w:rPr>
          <w:rFonts w:ascii="Arial" w:hAnsi="Arial" w:cs="Arial"/>
          <w:sz w:val="24"/>
          <w:szCs w:val="24"/>
        </w:rPr>
        <w:t>17</w:t>
      </w:r>
      <w:r w:rsidR="005D561E" w:rsidRPr="009A48C6">
        <w:rPr>
          <w:rFonts w:ascii="Arial" w:hAnsi="Arial" w:cs="Arial"/>
          <w:sz w:val="24"/>
          <w:szCs w:val="24"/>
        </w:rPr>
        <w:t xml:space="preserve"> </w:t>
      </w:r>
      <w:r w:rsidR="00F61215" w:rsidRPr="009A48C6">
        <w:rPr>
          <w:rFonts w:ascii="Arial" w:hAnsi="Arial" w:cs="Arial"/>
          <w:sz w:val="24"/>
          <w:szCs w:val="24"/>
        </w:rPr>
        <w:t xml:space="preserve">de </w:t>
      </w:r>
      <w:r w:rsidR="00D57978">
        <w:rPr>
          <w:rFonts w:ascii="Arial" w:hAnsi="Arial" w:cs="Arial"/>
          <w:sz w:val="24"/>
          <w:szCs w:val="24"/>
        </w:rPr>
        <w:t>septiembre de</w:t>
      </w:r>
      <w:r w:rsidRPr="009A48C6">
        <w:rPr>
          <w:rFonts w:ascii="Arial" w:hAnsi="Arial" w:cs="Arial"/>
          <w:sz w:val="24"/>
          <w:szCs w:val="24"/>
        </w:rPr>
        <w:t xml:space="preserve"> 202</w:t>
      </w:r>
      <w:r w:rsidR="00D57978">
        <w:rPr>
          <w:rFonts w:ascii="Arial" w:hAnsi="Arial" w:cs="Arial"/>
          <w:sz w:val="24"/>
          <w:szCs w:val="24"/>
        </w:rPr>
        <w:t>4</w:t>
      </w:r>
    </w:p>
    <w:p w14:paraId="7E25A896" w14:textId="3E2D6F67" w:rsidR="00233C69" w:rsidRPr="009A48C6" w:rsidRDefault="00233C69" w:rsidP="00015A8C">
      <w:pPr>
        <w:jc w:val="center"/>
        <w:rPr>
          <w:rFonts w:ascii="Arial" w:hAnsi="Arial" w:cs="Arial"/>
          <w:sz w:val="24"/>
          <w:szCs w:val="24"/>
        </w:rPr>
      </w:pPr>
    </w:p>
    <w:p w14:paraId="70179284" w14:textId="77777777" w:rsidR="00233C69" w:rsidRPr="009A48C6" w:rsidRDefault="00233C69" w:rsidP="00015A8C">
      <w:pPr>
        <w:jc w:val="center"/>
        <w:rPr>
          <w:rFonts w:ascii="Arial" w:hAnsi="Arial" w:cs="Arial"/>
          <w:sz w:val="24"/>
          <w:szCs w:val="24"/>
        </w:rPr>
      </w:pPr>
    </w:p>
    <w:p w14:paraId="6C49B233" w14:textId="77777777" w:rsidR="00233C69" w:rsidRPr="009A48C6" w:rsidRDefault="00233C69" w:rsidP="00015A8C">
      <w:pPr>
        <w:jc w:val="center"/>
        <w:rPr>
          <w:rFonts w:ascii="Arial" w:hAnsi="Arial" w:cs="Arial"/>
          <w:sz w:val="24"/>
          <w:szCs w:val="24"/>
        </w:rPr>
      </w:pPr>
    </w:p>
    <w:p w14:paraId="7C38CF53" w14:textId="77777777" w:rsidR="005D561E" w:rsidRPr="009A48C6" w:rsidRDefault="005D561E" w:rsidP="00015A8C">
      <w:pPr>
        <w:jc w:val="center"/>
        <w:rPr>
          <w:rFonts w:ascii="Arial" w:hAnsi="Arial" w:cs="Arial"/>
          <w:sz w:val="24"/>
          <w:szCs w:val="24"/>
        </w:rPr>
      </w:pPr>
    </w:p>
    <w:p w14:paraId="4D0538B5" w14:textId="77777777" w:rsidR="00015A8C" w:rsidRPr="009A48C6" w:rsidRDefault="00015A8C">
      <w:pPr>
        <w:rPr>
          <w:rFonts w:ascii="Arial" w:hAnsi="Arial" w:cs="Arial"/>
          <w:sz w:val="24"/>
          <w:szCs w:val="24"/>
        </w:rPr>
      </w:pPr>
    </w:p>
    <w:p w14:paraId="7BE8EABC" w14:textId="6A07985E" w:rsidR="002903D5" w:rsidRPr="009A48C6" w:rsidRDefault="005D561E" w:rsidP="005D561E">
      <w:pPr>
        <w:rPr>
          <w:rFonts w:ascii="Arial" w:hAnsi="Arial" w:cs="Arial"/>
          <w:sz w:val="24"/>
          <w:szCs w:val="24"/>
        </w:rPr>
      </w:pPr>
      <w:r w:rsidRPr="009A48C6">
        <w:rPr>
          <w:rFonts w:ascii="Arial" w:hAnsi="Arial" w:cs="Arial"/>
          <w:sz w:val="24"/>
          <w:szCs w:val="24"/>
        </w:rPr>
        <w:t xml:space="preserve">         </w:t>
      </w:r>
      <w:r w:rsidR="00F61215" w:rsidRPr="009A48C6">
        <w:rPr>
          <w:rFonts w:ascii="Arial" w:hAnsi="Arial" w:cs="Arial"/>
          <w:sz w:val="24"/>
          <w:szCs w:val="24"/>
        </w:rPr>
        <w:t xml:space="preserve">Alegría Roncero González    </w:t>
      </w:r>
      <w:r w:rsidR="00461409" w:rsidRPr="009A48C6">
        <w:rPr>
          <w:rFonts w:ascii="Arial" w:hAnsi="Arial" w:cs="Arial"/>
          <w:sz w:val="24"/>
          <w:szCs w:val="24"/>
        </w:rPr>
        <w:t xml:space="preserve"> </w:t>
      </w:r>
      <w:r w:rsidR="00F61215" w:rsidRPr="009A48C6">
        <w:rPr>
          <w:rFonts w:ascii="Arial" w:hAnsi="Arial" w:cs="Arial"/>
          <w:sz w:val="24"/>
          <w:szCs w:val="24"/>
        </w:rPr>
        <w:t xml:space="preserve">     </w:t>
      </w:r>
      <w:r w:rsidRPr="009A48C6">
        <w:rPr>
          <w:rFonts w:ascii="Arial" w:hAnsi="Arial" w:cs="Arial"/>
          <w:sz w:val="24"/>
          <w:szCs w:val="24"/>
        </w:rPr>
        <w:t xml:space="preserve">                                    </w:t>
      </w:r>
      <w:r w:rsidR="00F61215" w:rsidRPr="009A48C6">
        <w:rPr>
          <w:rFonts w:ascii="Arial" w:hAnsi="Arial" w:cs="Arial"/>
          <w:sz w:val="24"/>
          <w:szCs w:val="24"/>
        </w:rPr>
        <w:t xml:space="preserve"> Enrique López del Estal</w:t>
      </w:r>
    </w:p>
    <w:p w14:paraId="16E040BE" w14:textId="7A374275" w:rsidR="002903D5" w:rsidRPr="009A48C6" w:rsidRDefault="005D561E" w:rsidP="005D561E">
      <w:pPr>
        <w:rPr>
          <w:rFonts w:ascii="Arial" w:hAnsi="Arial" w:cs="Arial"/>
          <w:sz w:val="24"/>
          <w:szCs w:val="24"/>
        </w:rPr>
      </w:pPr>
      <w:r w:rsidRPr="009A48C6">
        <w:rPr>
          <w:rFonts w:ascii="Arial" w:hAnsi="Arial" w:cs="Arial"/>
          <w:sz w:val="24"/>
          <w:szCs w:val="24"/>
        </w:rPr>
        <w:t xml:space="preserve">                  </w:t>
      </w:r>
      <w:r w:rsidR="002903D5" w:rsidRPr="009A48C6">
        <w:rPr>
          <w:rFonts w:ascii="Arial" w:hAnsi="Arial" w:cs="Arial"/>
          <w:sz w:val="24"/>
          <w:szCs w:val="24"/>
        </w:rPr>
        <w:t>Presidente</w:t>
      </w:r>
      <w:r w:rsidR="002903D5" w:rsidRPr="009A48C6">
        <w:rPr>
          <w:rFonts w:ascii="Arial" w:hAnsi="Arial" w:cs="Arial"/>
          <w:sz w:val="24"/>
          <w:szCs w:val="24"/>
        </w:rPr>
        <w:tab/>
      </w:r>
      <w:r w:rsidR="002903D5" w:rsidRPr="009A48C6">
        <w:rPr>
          <w:rFonts w:ascii="Arial" w:hAnsi="Arial" w:cs="Arial"/>
          <w:sz w:val="24"/>
          <w:szCs w:val="24"/>
        </w:rPr>
        <w:tab/>
      </w:r>
      <w:r w:rsidR="00461409" w:rsidRPr="009A48C6">
        <w:rPr>
          <w:rFonts w:ascii="Arial" w:hAnsi="Arial" w:cs="Arial"/>
          <w:sz w:val="24"/>
          <w:szCs w:val="24"/>
        </w:rPr>
        <w:t xml:space="preserve">              </w:t>
      </w:r>
      <w:r w:rsidR="00233C69" w:rsidRPr="009A48C6">
        <w:rPr>
          <w:rFonts w:ascii="Arial" w:hAnsi="Arial" w:cs="Arial"/>
          <w:sz w:val="24"/>
          <w:szCs w:val="24"/>
        </w:rPr>
        <w:tab/>
      </w:r>
      <w:r w:rsidR="00233C69" w:rsidRPr="009A48C6">
        <w:rPr>
          <w:rFonts w:ascii="Arial" w:hAnsi="Arial" w:cs="Arial"/>
          <w:sz w:val="24"/>
          <w:szCs w:val="24"/>
        </w:rPr>
        <w:tab/>
        <w:t xml:space="preserve">    </w:t>
      </w:r>
      <w:r w:rsidRPr="009A48C6">
        <w:rPr>
          <w:rFonts w:ascii="Arial" w:hAnsi="Arial" w:cs="Arial"/>
          <w:sz w:val="24"/>
          <w:szCs w:val="24"/>
        </w:rPr>
        <w:t xml:space="preserve">                    </w:t>
      </w:r>
      <w:r w:rsidR="00233C69" w:rsidRPr="009A48C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33C69" w:rsidRPr="009A48C6">
        <w:rPr>
          <w:rFonts w:ascii="Arial" w:hAnsi="Arial" w:cs="Arial"/>
          <w:sz w:val="24"/>
          <w:szCs w:val="24"/>
        </w:rPr>
        <w:t>Secretario</w:t>
      </w:r>
      <w:proofErr w:type="gramEnd"/>
    </w:p>
    <w:p w14:paraId="7539F2FD" w14:textId="4FA011AC" w:rsidR="00015A8C" w:rsidRPr="009A48C6" w:rsidRDefault="00015A8C" w:rsidP="00015A8C">
      <w:pPr>
        <w:jc w:val="center"/>
        <w:rPr>
          <w:rFonts w:ascii="Arial" w:hAnsi="Arial" w:cs="Arial"/>
          <w:sz w:val="24"/>
          <w:szCs w:val="24"/>
        </w:rPr>
      </w:pPr>
    </w:p>
    <w:p w14:paraId="4AD2E274" w14:textId="1746565B" w:rsidR="00233C69" w:rsidRPr="009A48C6" w:rsidRDefault="00233C69" w:rsidP="00015A8C">
      <w:pPr>
        <w:jc w:val="center"/>
        <w:rPr>
          <w:rFonts w:ascii="Arial" w:hAnsi="Arial" w:cs="Arial"/>
          <w:sz w:val="24"/>
          <w:szCs w:val="24"/>
        </w:rPr>
      </w:pPr>
    </w:p>
    <w:p w14:paraId="006BAF37" w14:textId="77777777" w:rsidR="00233C69" w:rsidRPr="009A48C6" w:rsidRDefault="00233C69" w:rsidP="00015A8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7BF9C3" w14:textId="28181F20" w:rsidR="00F61215" w:rsidRDefault="00B40294" w:rsidP="00015A8C">
      <w:pPr>
        <w:jc w:val="center"/>
        <w:rPr>
          <w:sz w:val="24"/>
          <w:szCs w:val="24"/>
        </w:rPr>
      </w:pPr>
      <w:r>
        <w:rPr>
          <w:sz w:val="24"/>
          <w:szCs w:val="24"/>
        </w:rPr>
        <w:t>.</w:t>
      </w:r>
    </w:p>
    <w:sectPr w:rsidR="00F61215" w:rsidSect="00015A8C">
      <w:pgSz w:w="11906" w:h="16838"/>
      <w:pgMar w:top="0" w:right="99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2410C5"/>
    <w:multiLevelType w:val="hybridMultilevel"/>
    <w:tmpl w:val="FD96FE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423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1B"/>
    <w:rsid w:val="00015A8C"/>
    <w:rsid w:val="00090BA7"/>
    <w:rsid w:val="001A394F"/>
    <w:rsid w:val="00201AFB"/>
    <w:rsid w:val="00233C69"/>
    <w:rsid w:val="002903D5"/>
    <w:rsid w:val="003003DF"/>
    <w:rsid w:val="003355CD"/>
    <w:rsid w:val="00461409"/>
    <w:rsid w:val="004620A9"/>
    <w:rsid w:val="00490894"/>
    <w:rsid w:val="004C3D73"/>
    <w:rsid w:val="004E2D94"/>
    <w:rsid w:val="00505F13"/>
    <w:rsid w:val="005823EE"/>
    <w:rsid w:val="005D561E"/>
    <w:rsid w:val="00625F91"/>
    <w:rsid w:val="00691250"/>
    <w:rsid w:val="00694F95"/>
    <w:rsid w:val="00696879"/>
    <w:rsid w:val="0070751B"/>
    <w:rsid w:val="0073081D"/>
    <w:rsid w:val="007A40F7"/>
    <w:rsid w:val="007B5845"/>
    <w:rsid w:val="00854D13"/>
    <w:rsid w:val="00856254"/>
    <w:rsid w:val="008E0D8C"/>
    <w:rsid w:val="009A48C6"/>
    <w:rsid w:val="00B40294"/>
    <w:rsid w:val="00B52449"/>
    <w:rsid w:val="00B54F0C"/>
    <w:rsid w:val="00C03ED1"/>
    <w:rsid w:val="00CB40FC"/>
    <w:rsid w:val="00D05A7F"/>
    <w:rsid w:val="00D57978"/>
    <w:rsid w:val="00D65494"/>
    <w:rsid w:val="00E01BDB"/>
    <w:rsid w:val="00EA45E1"/>
    <w:rsid w:val="00F6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2354"/>
  <w15:chartTrackingRefBased/>
  <w15:docId w15:val="{6207564C-AD29-4C1B-9B4D-7B569883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7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DE HARO FERNANDEZ</dc:creator>
  <cp:keywords/>
  <dc:description/>
  <cp:lastModifiedBy>Enrique López</cp:lastModifiedBy>
  <cp:revision>24</cp:revision>
  <cp:lastPrinted>2024-09-12T16:39:00Z</cp:lastPrinted>
  <dcterms:created xsi:type="dcterms:W3CDTF">2022-02-04T18:27:00Z</dcterms:created>
  <dcterms:modified xsi:type="dcterms:W3CDTF">2024-09-12T16:40:00Z</dcterms:modified>
</cp:coreProperties>
</file>